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711" w:rsidRPr="0043495C" w:rsidRDefault="00DC1711" w:rsidP="00DC1711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3495C">
        <w:rPr>
          <w:rFonts w:ascii="Times New Roman" w:hAnsi="Times New Roman"/>
          <w:bCs/>
          <w:sz w:val="28"/>
          <w:szCs w:val="28"/>
        </w:rPr>
        <w:t xml:space="preserve">УТВЕРЖДАЮ </w:t>
      </w:r>
    </w:p>
    <w:p w:rsidR="00DC1711" w:rsidRPr="0043495C" w:rsidRDefault="00DC1711" w:rsidP="00DC1711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Ректор</w:t>
      </w:r>
      <w:r w:rsidRPr="0043495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ГАУ ДПО РО ИРО</w:t>
      </w:r>
    </w:p>
    <w:p w:rsidR="00DC1711" w:rsidRPr="0043495C" w:rsidRDefault="00DC1711" w:rsidP="00DC1711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DC1711" w:rsidRPr="0043495C" w:rsidRDefault="00DC1711" w:rsidP="00DC1711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3495C">
        <w:rPr>
          <w:rFonts w:ascii="Times New Roman" w:hAnsi="Times New Roman"/>
          <w:bCs/>
          <w:sz w:val="28"/>
          <w:szCs w:val="28"/>
        </w:rPr>
        <w:t>________________ А.Б. Котова</w:t>
      </w:r>
    </w:p>
    <w:p w:rsidR="00DC1711" w:rsidRPr="0043495C" w:rsidRDefault="00DC1711" w:rsidP="00DC1711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3495C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03</w:t>
      </w:r>
      <w:r w:rsidRPr="0043495C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</w:rPr>
        <w:t>февраля</w:t>
      </w:r>
      <w:r w:rsidRPr="0043495C">
        <w:rPr>
          <w:rFonts w:ascii="Times New Roman" w:hAnsi="Times New Roman"/>
          <w:bCs/>
          <w:sz w:val="28"/>
          <w:szCs w:val="28"/>
        </w:rPr>
        <w:t xml:space="preserve"> 20</w:t>
      </w:r>
      <w:r>
        <w:rPr>
          <w:rFonts w:ascii="Times New Roman" w:hAnsi="Times New Roman"/>
          <w:bCs/>
          <w:sz w:val="28"/>
          <w:szCs w:val="28"/>
        </w:rPr>
        <w:t>25</w:t>
      </w:r>
      <w:r w:rsidRPr="0043495C">
        <w:rPr>
          <w:rFonts w:ascii="Times New Roman" w:hAnsi="Times New Roman"/>
          <w:bCs/>
          <w:sz w:val="28"/>
          <w:szCs w:val="28"/>
        </w:rPr>
        <w:t xml:space="preserve"> год</w:t>
      </w:r>
      <w:r>
        <w:rPr>
          <w:rFonts w:ascii="Times New Roman" w:hAnsi="Times New Roman"/>
          <w:bCs/>
          <w:sz w:val="28"/>
          <w:szCs w:val="28"/>
        </w:rPr>
        <w:t>а</w:t>
      </w:r>
    </w:p>
    <w:p w:rsidR="00DC1711" w:rsidRPr="0043495C" w:rsidRDefault="00DC1711" w:rsidP="00DC1711">
      <w:pPr>
        <w:pStyle w:val="Style2"/>
        <w:spacing w:line="240" w:lineRule="auto"/>
        <w:ind w:left="5670" w:firstLine="0"/>
        <w:jc w:val="both"/>
        <w:rPr>
          <w:rStyle w:val="FontStyle28"/>
          <w:sz w:val="28"/>
          <w:szCs w:val="28"/>
        </w:rPr>
      </w:pPr>
    </w:p>
    <w:p w:rsidR="00DC1711" w:rsidRDefault="00DC1711" w:rsidP="00DC1711">
      <w:pPr>
        <w:pStyle w:val="Style2"/>
        <w:spacing w:line="240" w:lineRule="auto"/>
        <w:jc w:val="center"/>
        <w:rPr>
          <w:rStyle w:val="FontStyle28"/>
          <w:sz w:val="28"/>
          <w:szCs w:val="28"/>
        </w:rPr>
      </w:pPr>
    </w:p>
    <w:p w:rsidR="00DC1711" w:rsidRDefault="00DC1711" w:rsidP="00DC1711">
      <w:pPr>
        <w:pStyle w:val="Style2"/>
        <w:spacing w:line="240" w:lineRule="auto"/>
        <w:jc w:val="center"/>
        <w:rPr>
          <w:rStyle w:val="FontStyle28"/>
          <w:sz w:val="28"/>
          <w:szCs w:val="28"/>
        </w:rPr>
      </w:pPr>
    </w:p>
    <w:p w:rsidR="00DC1711" w:rsidRPr="0043495C" w:rsidRDefault="00DC1711" w:rsidP="00DC1711">
      <w:pPr>
        <w:pStyle w:val="Style2"/>
        <w:spacing w:line="240" w:lineRule="auto"/>
        <w:jc w:val="center"/>
        <w:rPr>
          <w:rStyle w:val="FontStyle28"/>
          <w:sz w:val="28"/>
          <w:szCs w:val="28"/>
        </w:rPr>
      </w:pPr>
    </w:p>
    <w:p w:rsidR="00DC1711" w:rsidRPr="0043495C" w:rsidRDefault="00DC1711" w:rsidP="00DC1711">
      <w:pPr>
        <w:pStyle w:val="Style2"/>
        <w:spacing w:line="240" w:lineRule="auto"/>
        <w:jc w:val="center"/>
        <w:rPr>
          <w:rStyle w:val="FontStyle28"/>
          <w:sz w:val="28"/>
          <w:szCs w:val="28"/>
        </w:rPr>
      </w:pPr>
    </w:p>
    <w:p w:rsidR="00DC1711" w:rsidRDefault="00DC1711" w:rsidP="00DC1711">
      <w:pPr>
        <w:pStyle w:val="Style2"/>
        <w:spacing w:line="240" w:lineRule="auto"/>
        <w:ind w:firstLine="0"/>
        <w:jc w:val="center"/>
        <w:rPr>
          <w:rStyle w:val="FontStyle28"/>
          <w:b/>
          <w:sz w:val="28"/>
          <w:szCs w:val="28"/>
        </w:rPr>
      </w:pPr>
      <w:r w:rsidRPr="0043495C">
        <w:rPr>
          <w:rStyle w:val="FontStyle28"/>
          <w:b/>
          <w:sz w:val="28"/>
          <w:szCs w:val="28"/>
        </w:rPr>
        <w:t xml:space="preserve">ПОЛОЖЕНИЕ </w:t>
      </w:r>
    </w:p>
    <w:p w:rsidR="00DC1711" w:rsidRPr="0043495C" w:rsidRDefault="00DC1711" w:rsidP="006D29C3">
      <w:pPr>
        <w:pStyle w:val="Style2"/>
        <w:spacing w:line="240" w:lineRule="auto"/>
        <w:ind w:firstLine="0"/>
        <w:jc w:val="center"/>
        <w:rPr>
          <w:rStyle w:val="FontStyle28"/>
          <w:b/>
          <w:sz w:val="28"/>
          <w:szCs w:val="28"/>
        </w:rPr>
      </w:pPr>
      <w:r w:rsidRPr="0043495C">
        <w:rPr>
          <w:rStyle w:val="FontStyle28"/>
          <w:b/>
          <w:sz w:val="28"/>
          <w:szCs w:val="28"/>
        </w:rPr>
        <w:t>О</w:t>
      </w:r>
      <w:r>
        <w:rPr>
          <w:rStyle w:val="FontStyle28"/>
          <w:b/>
          <w:sz w:val="28"/>
          <w:szCs w:val="28"/>
        </w:rPr>
        <w:t xml:space="preserve">  ЦЕНТР</w:t>
      </w:r>
      <w:r w:rsidR="0092368B">
        <w:rPr>
          <w:rStyle w:val="FontStyle28"/>
          <w:b/>
          <w:sz w:val="28"/>
          <w:szCs w:val="28"/>
        </w:rPr>
        <w:t>Е</w:t>
      </w:r>
      <w:r>
        <w:rPr>
          <w:rStyle w:val="FontStyle28"/>
          <w:b/>
          <w:sz w:val="28"/>
          <w:szCs w:val="28"/>
        </w:rPr>
        <w:t xml:space="preserve"> «ИСТОРИЧЕСКИЙ ПАРК «</w:t>
      </w:r>
      <w:proofErr w:type="gramStart"/>
      <w:r>
        <w:rPr>
          <w:rStyle w:val="FontStyle28"/>
          <w:b/>
          <w:sz w:val="28"/>
          <w:szCs w:val="28"/>
        </w:rPr>
        <w:t>РОССИЯ-МОЯ</w:t>
      </w:r>
      <w:proofErr w:type="gramEnd"/>
      <w:r>
        <w:rPr>
          <w:rStyle w:val="FontStyle28"/>
          <w:b/>
          <w:sz w:val="28"/>
          <w:szCs w:val="28"/>
        </w:rPr>
        <w:t xml:space="preserve"> ИСТОРИЯ»</w:t>
      </w:r>
    </w:p>
    <w:p w:rsidR="00DC1711" w:rsidRDefault="00DC1711" w:rsidP="006D29C3">
      <w:pPr>
        <w:spacing w:after="0" w:line="240" w:lineRule="auto"/>
        <w:jc w:val="center"/>
        <w:rPr>
          <w:rStyle w:val="FontStyle28"/>
          <w:b/>
          <w:sz w:val="28"/>
          <w:szCs w:val="28"/>
        </w:rPr>
      </w:pPr>
      <w:r w:rsidRPr="0043495C">
        <w:rPr>
          <w:rStyle w:val="FontStyle28"/>
          <w:b/>
          <w:sz w:val="28"/>
          <w:szCs w:val="28"/>
        </w:rPr>
        <w:t xml:space="preserve">ГОСУДАРСТВЕННОГО АВТОНОМНОГО УЧРЕЖДЕНИЯ </w:t>
      </w:r>
      <w:r>
        <w:rPr>
          <w:rStyle w:val="FontStyle28"/>
          <w:b/>
          <w:sz w:val="28"/>
          <w:szCs w:val="28"/>
        </w:rPr>
        <w:t>ДОПОЛНИТЕЛЬНОГО ПРОФЕСС</w:t>
      </w:r>
      <w:r w:rsidR="008641F0">
        <w:rPr>
          <w:rStyle w:val="FontStyle28"/>
          <w:b/>
          <w:sz w:val="28"/>
          <w:szCs w:val="28"/>
        </w:rPr>
        <w:t>И</w:t>
      </w:r>
      <w:bookmarkStart w:id="0" w:name="_GoBack"/>
      <w:bookmarkEnd w:id="0"/>
      <w:r>
        <w:rPr>
          <w:rStyle w:val="FontStyle28"/>
          <w:b/>
          <w:sz w:val="28"/>
          <w:szCs w:val="28"/>
        </w:rPr>
        <w:t>ОНАЛЬНОГО ОБРАЗОВАНИЯ РОСТОВСКОЙ ОБЛАСТИ</w:t>
      </w:r>
    </w:p>
    <w:p w:rsidR="00DC1711" w:rsidRPr="0043495C" w:rsidRDefault="00DC1711" w:rsidP="006D29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495C">
        <w:rPr>
          <w:rStyle w:val="FontStyle28"/>
          <w:b/>
          <w:sz w:val="28"/>
          <w:szCs w:val="28"/>
        </w:rPr>
        <w:t>«</w:t>
      </w:r>
      <w:r>
        <w:rPr>
          <w:rStyle w:val="FontStyle28"/>
          <w:b/>
          <w:sz w:val="28"/>
          <w:szCs w:val="28"/>
        </w:rPr>
        <w:t>ИНСТИТУТ</w:t>
      </w:r>
      <w:r w:rsidRPr="0043495C">
        <w:rPr>
          <w:rStyle w:val="FontStyle28"/>
          <w:b/>
          <w:sz w:val="28"/>
          <w:szCs w:val="28"/>
        </w:rPr>
        <w:t xml:space="preserve"> РАЗВИТИЯ ОБРАЗОВАНИЯ»</w:t>
      </w:r>
    </w:p>
    <w:p w:rsidR="00DC1711" w:rsidRPr="0043495C" w:rsidRDefault="00DC1711" w:rsidP="006D29C3">
      <w:pPr>
        <w:pStyle w:val="Style11"/>
        <w:widowControl/>
        <w:rPr>
          <w:b/>
          <w:sz w:val="28"/>
          <w:szCs w:val="28"/>
        </w:rPr>
      </w:pPr>
    </w:p>
    <w:p w:rsidR="00DC1711" w:rsidRPr="006D29C3" w:rsidRDefault="00DC1711" w:rsidP="006D29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9C3">
        <w:rPr>
          <w:rFonts w:ascii="Times New Roman" w:eastAsia="Times New Roman" w:hAnsi="Times New Roman"/>
          <w:sz w:val="28"/>
          <w:szCs w:val="28"/>
          <w:lang w:eastAsia="ru-RU"/>
        </w:rPr>
        <w:t>1. О</w:t>
      </w:r>
      <w:r w:rsidR="006D29C3" w:rsidRPr="006D29C3">
        <w:rPr>
          <w:rFonts w:ascii="Times New Roman" w:eastAsia="Times New Roman" w:hAnsi="Times New Roman"/>
          <w:sz w:val="28"/>
          <w:szCs w:val="28"/>
          <w:lang w:eastAsia="ru-RU"/>
        </w:rPr>
        <w:t>бщие положения</w:t>
      </w:r>
    </w:p>
    <w:p w:rsidR="0011096E" w:rsidRDefault="008641F0" w:rsidP="006D29C3">
      <w:pPr>
        <w:spacing w:after="0"/>
      </w:pPr>
    </w:p>
    <w:p w:rsidR="00DC1711" w:rsidRPr="0043495C" w:rsidRDefault="0032278C" w:rsidP="00DA62E3">
      <w:pPr>
        <w:numPr>
          <w:ilvl w:val="1"/>
          <w:numId w:val="1"/>
        </w:numPr>
        <w:tabs>
          <w:tab w:val="left" w:pos="11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2368B">
        <w:rPr>
          <w:rFonts w:ascii="Times New Roman" w:hAnsi="Times New Roman"/>
          <w:sz w:val="28"/>
          <w:szCs w:val="28"/>
        </w:rPr>
        <w:t xml:space="preserve">Центр «Исторический парк «Россия - моя история» (далее </w:t>
      </w:r>
      <w:r w:rsidR="0092368B" w:rsidRPr="0043495C">
        <w:rPr>
          <w:rFonts w:ascii="Times New Roman" w:hAnsi="Times New Roman"/>
          <w:sz w:val="28"/>
          <w:szCs w:val="28"/>
        </w:rPr>
        <w:t>–</w:t>
      </w:r>
      <w:r w:rsidR="00923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Исторический парк</w:t>
      </w:r>
      <w:r w:rsidR="0092368B">
        <w:rPr>
          <w:rFonts w:ascii="Times New Roman" w:hAnsi="Times New Roman"/>
          <w:sz w:val="28"/>
          <w:szCs w:val="28"/>
        </w:rPr>
        <w:t xml:space="preserve">) </w:t>
      </w:r>
      <w:r w:rsidR="00DC1711" w:rsidRPr="0043495C">
        <w:rPr>
          <w:rFonts w:ascii="Times New Roman" w:hAnsi="Times New Roman"/>
          <w:sz w:val="28"/>
          <w:szCs w:val="28"/>
        </w:rPr>
        <w:t>является структурным подразделением государственного автономного учреждения</w:t>
      </w:r>
      <w:r w:rsidR="00DC1711">
        <w:rPr>
          <w:rFonts w:ascii="Times New Roman" w:hAnsi="Times New Roman"/>
          <w:sz w:val="28"/>
          <w:szCs w:val="28"/>
        </w:rPr>
        <w:t xml:space="preserve"> дополнительного профессионального образования Ростовской области</w:t>
      </w:r>
      <w:r w:rsidR="00DC1711" w:rsidRPr="0043495C">
        <w:rPr>
          <w:rFonts w:ascii="Times New Roman" w:hAnsi="Times New Roman"/>
          <w:sz w:val="28"/>
          <w:szCs w:val="28"/>
        </w:rPr>
        <w:t xml:space="preserve"> «</w:t>
      </w:r>
      <w:r w:rsidR="00DC1711">
        <w:rPr>
          <w:rFonts w:ascii="Times New Roman" w:hAnsi="Times New Roman"/>
          <w:sz w:val="28"/>
          <w:szCs w:val="28"/>
        </w:rPr>
        <w:t>Институт</w:t>
      </w:r>
      <w:r w:rsidR="00DC1711" w:rsidRPr="0043495C">
        <w:rPr>
          <w:rFonts w:ascii="Times New Roman" w:hAnsi="Times New Roman"/>
          <w:sz w:val="28"/>
          <w:szCs w:val="28"/>
        </w:rPr>
        <w:t xml:space="preserve"> развития образования» (далее – </w:t>
      </w:r>
      <w:r w:rsidR="00DC1711">
        <w:rPr>
          <w:rFonts w:ascii="Times New Roman" w:hAnsi="Times New Roman"/>
          <w:sz w:val="28"/>
          <w:szCs w:val="28"/>
        </w:rPr>
        <w:t>Институт</w:t>
      </w:r>
      <w:r w:rsidR="00DC1711" w:rsidRPr="0043495C">
        <w:rPr>
          <w:rFonts w:ascii="Times New Roman" w:hAnsi="Times New Roman"/>
          <w:sz w:val="28"/>
          <w:szCs w:val="28"/>
        </w:rPr>
        <w:t>).</w:t>
      </w:r>
    </w:p>
    <w:p w:rsidR="0092368B" w:rsidRPr="0016059C" w:rsidRDefault="00DC1711" w:rsidP="00DA62E3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line="322" w:lineRule="exact"/>
        <w:ind w:left="0" w:firstLine="709"/>
        <w:jc w:val="both"/>
      </w:pPr>
      <w:r>
        <w:t xml:space="preserve"> </w:t>
      </w:r>
      <w:r w:rsidR="0032278C">
        <w:t>Исторический парк</w:t>
      </w:r>
      <w:r w:rsidR="0092368B">
        <w:t xml:space="preserve"> </w:t>
      </w:r>
      <w:r w:rsidR="0092368B" w:rsidRPr="0016059C">
        <w:t>созда</w:t>
      </w:r>
      <w:r w:rsidR="0092368B">
        <w:t>н</w:t>
      </w:r>
      <w:r w:rsidR="0092368B" w:rsidRPr="0016059C">
        <w:t xml:space="preserve"> для качественного обеспечения </w:t>
      </w:r>
      <w:r w:rsidR="0092368B">
        <w:t>о</w:t>
      </w:r>
      <w:r w:rsidR="0092368B" w:rsidRPr="00F02E5D">
        <w:t>рганизаци</w:t>
      </w:r>
      <w:r w:rsidR="0092368B">
        <w:t>и</w:t>
      </w:r>
      <w:r w:rsidR="0092368B" w:rsidRPr="00F02E5D">
        <w:t xml:space="preserve"> и </w:t>
      </w:r>
      <w:proofErr w:type="gramStart"/>
      <w:r w:rsidR="0092368B" w:rsidRPr="00F02E5D">
        <w:t>проведени</w:t>
      </w:r>
      <w:r w:rsidR="0032278C">
        <w:t>я</w:t>
      </w:r>
      <w:proofErr w:type="gramEnd"/>
      <w:r w:rsidR="0092368B" w:rsidRPr="00F02E5D">
        <w:t xml:space="preserve"> тематических мультимедийных выставок, экскурсионно-лекционных, культурно-массовых, творческих, интеллектуальных, развлекательных, познавательных и иных мероприятий для детей и взрослых, в том числе по договорам с физическими и юридическими лиц</w:t>
      </w:r>
      <w:r w:rsidR="0092368B" w:rsidRPr="0016059C">
        <w:t>.</w:t>
      </w:r>
    </w:p>
    <w:p w:rsidR="00DC1711" w:rsidRPr="0043495C" w:rsidRDefault="00DC1711" w:rsidP="00DA62E3">
      <w:pPr>
        <w:numPr>
          <w:ilvl w:val="1"/>
          <w:numId w:val="1"/>
        </w:numPr>
        <w:tabs>
          <w:tab w:val="left" w:pos="11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3495C">
        <w:rPr>
          <w:rFonts w:ascii="Times New Roman" w:hAnsi="Times New Roman"/>
          <w:sz w:val="28"/>
          <w:szCs w:val="28"/>
        </w:rPr>
        <w:t xml:space="preserve">В своей деятельности </w:t>
      </w:r>
      <w:r w:rsidR="0032278C">
        <w:rPr>
          <w:rFonts w:ascii="Times New Roman" w:hAnsi="Times New Roman"/>
          <w:sz w:val="28"/>
          <w:szCs w:val="28"/>
        </w:rPr>
        <w:t>Исторический парк</w:t>
      </w:r>
      <w:r w:rsidRPr="0043495C">
        <w:rPr>
          <w:rFonts w:ascii="Times New Roman" w:hAnsi="Times New Roman"/>
          <w:sz w:val="28"/>
          <w:szCs w:val="28"/>
        </w:rPr>
        <w:t xml:space="preserve"> руководствуется 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нормативными правовыми актами Ростовской области, нормативными правовыми актами мин</w:t>
      </w:r>
      <w:r w:rsidR="0092368B">
        <w:rPr>
          <w:rFonts w:ascii="Times New Roman" w:hAnsi="Times New Roman"/>
          <w:sz w:val="28"/>
          <w:szCs w:val="28"/>
        </w:rPr>
        <w:t>истерства общег</w:t>
      </w:r>
      <w:r w:rsidRPr="0043495C">
        <w:rPr>
          <w:rFonts w:ascii="Times New Roman" w:hAnsi="Times New Roman"/>
          <w:sz w:val="28"/>
          <w:szCs w:val="28"/>
        </w:rPr>
        <w:t>о</w:t>
      </w:r>
      <w:r w:rsidR="0092368B">
        <w:rPr>
          <w:rFonts w:ascii="Times New Roman" w:hAnsi="Times New Roman"/>
          <w:sz w:val="28"/>
          <w:szCs w:val="28"/>
        </w:rPr>
        <w:t xml:space="preserve"> и профессионального о</w:t>
      </w:r>
      <w:r w:rsidRPr="0043495C">
        <w:rPr>
          <w:rFonts w:ascii="Times New Roman" w:hAnsi="Times New Roman"/>
          <w:sz w:val="28"/>
          <w:szCs w:val="28"/>
        </w:rPr>
        <w:t xml:space="preserve">бразования Ростовской области, Уставом </w:t>
      </w:r>
      <w:r>
        <w:rPr>
          <w:rFonts w:ascii="Times New Roman" w:hAnsi="Times New Roman"/>
          <w:sz w:val="28"/>
          <w:szCs w:val="28"/>
        </w:rPr>
        <w:t>Института</w:t>
      </w:r>
      <w:r w:rsidRPr="0043495C">
        <w:rPr>
          <w:rFonts w:ascii="Times New Roman" w:hAnsi="Times New Roman"/>
          <w:sz w:val="28"/>
          <w:szCs w:val="28"/>
        </w:rPr>
        <w:t xml:space="preserve">, локальными нормативными актами </w:t>
      </w:r>
      <w:r>
        <w:rPr>
          <w:rFonts w:ascii="Times New Roman" w:hAnsi="Times New Roman"/>
          <w:sz w:val="28"/>
          <w:szCs w:val="28"/>
        </w:rPr>
        <w:t xml:space="preserve">Института, </w:t>
      </w:r>
      <w:r w:rsidRPr="0043495C">
        <w:rPr>
          <w:rFonts w:ascii="Times New Roman" w:hAnsi="Times New Roman"/>
          <w:sz w:val="28"/>
          <w:szCs w:val="28"/>
        </w:rPr>
        <w:t>и настоящим Положением.</w:t>
      </w:r>
    </w:p>
    <w:p w:rsidR="00DC1711" w:rsidRPr="0043495C" w:rsidRDefault="00DC1711" w:rsidP="00DA62E3">
      <w:pPr>
        <w:numPr>
          <w:ilvl w:val="1"/>
          <w:numId w:val="1"/>
        </w:numPr>
        <w:tabs>
          <w:tab w:val="left" w:pos="11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2278C">
        <w:rPr>
          <w:rFonts w:ascii="Times New Roman" w:hAnsi="Times New Roman"/>
          <w:sz w:val="28"/>
          <w:szCs w:val="28"/>
        </w:rPr>
        <w:t>Исторический парк</w:t>
      </w:r>
      <w:r w:rsidRPr="0043495C">
        <w:rPr>
          <w:rFonts w:ascii="Times New Roman" w:hAnsi="Times New Roman"/>
          <w:sz w:val="28"/>
          <w:szCs w:val="28"/>
        </w:rPr>
        <w:t xml:space="preserve"> непосредственно </w:t>
      </w:r>
      <w:r>
        <w:rPr>
          <w:rFonts w:ascii="Times New Roman" w:hAnsi="Times New Roman"/>
          <w:sz w:val="28"/>
          <w:szCs w:val="28"/>
        </w:rPr>
        <w:t>подчиняется</w:t>
      </w:r>
      <w:r w:rsidR="006D29C3">
        <w:rPr>
          <w:rFonts w:ascii="Times New Roman" w:hAnsi="Times New Roman"/>
          <w:sz w:val="28"/>
          <w:szCs w:val="28"/>
        </w:rPr>
        <w:t xml:space="preserve"> проректору по правовой работе</w:t>
      </w:r>
      <w:r w:rsidR="0032278C">
        <w:rPr>
          <w:rFonts w:ascii="Times New Roman" w:hAnsi="Times New Roman"/>
          <w:sz w:val="28"/>
          <w:szCs w:val="28"/>
        </w:rPr>
        <w:t>, к</w:t>
      </w:r>
      <w:r w:rsidR="006D29C3">
        <w:rPr>
          <w:rFonts w:ascii="Times New Roman" w:hAnsi="Times New Roman"/>
          <w:sz w:val="28"/>
          <w:szCs w:val="28"/>
        </w:rPr>
        <w:t>адровой политике и имущественным отношениям</w:t>
      </w:r>
      <w:r>
        <w:rPr>
          <w:rFonts w:ascii="Times New Roman" w:hAnsi="Times New Roman"/>
          <w:sz w:val="28"/>
          <w:szCs w:val="28"/>
        </w:rPr>
        <w:t>.</w:t>
      </w:r>
    </w:p>
    <w:p w:rsidR="00DC1711" w:rsidRPr="0043495C" w:rsidRDefault="00DC1711" w:rsidP="00DA62E3">
      <w:pPr>
        <w:numPr>
          <w:ilvl w:val="1"/>
          <w:numId w:val="1"/>
        </w:numPr>
        <w:tabs>
          <w:tab w:val="left" w:pos="11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3495C">
        <w:rPr>
          <w:rFonts w:ascii="Times New Roman" w:hAnsi="Times New Roman"/>
          <w:sz w:val="28"/>
          <w:szCs w:val="28"/>
        </w:rPr>
        <w:t xml:space="preserve">Должностной состав и численность работников </w:t>
      </w:r>
      <w:r w:rsidR="0032278C">
        <w:rPr>
          <w:rFonts w:ascii="Times New Roman" w:hAnsi="Times New Roman"/>
          <w:sz w:val="28"/>
          <w:szCs w:val="28"/>
        </w:rPr>
        <w:t>Исторического парка</w:t>
      </w:r>
      <w:r w:rsidRPr="0043495C">
        <w:rPr>
          <w:rFonts w:ascii="Times New Roman" w:hAnsi="Times New Roman"/>
          <w:sz w:val="28"/>
          <w:szCs w:val="28"/>
        </w:rPr>
        <w:t xml:space="preserve"> определяются штатным расписанием </w:t>
      </w:r>
      <w:r>
        <w:rPr>
          <w:rFonts w:ascii="Times New Roman" w:hAnsi="Times New Roman"/>
          <w:sz w:val="28"/>
          <w:szCs w:val="28"/>
        </w:rPr>
        <w:t>Института</w:t>
      </w:r>
      <w:r w:rsidRPr="0043495C">
        <w:rPr>
          <w:rFonts w:ascii="Times New Roman" w:hAnsi="Times New Roman"/>
          <w:sz w:val="28"/>
          <w:szCs w:val="28"/>
        </w:rPr>
        <w:t>.</w:t>
      </w:r>
    </w:p>
    <w:p w:rsidR="00DC1711" w:rsidRPr="0043495C" w:rsidRDefault="00DC1711" w:rsidP="00DA6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29C3" w:rsidRPr="006D29C3" w:rsidRDefault="006D29C3" w:rsidP="00DA62E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9C3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6D29C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Цели и задачи </w:t>
      </w:r>
      <w:r w:rsidR="0032278C">
        <w:rPr>
          <w:rFonts w:ascii="Times New Roman" w:hAnsi="Times New Roman"/>
          <w:sz w:val="28"/>
          <w:szCs w:val="28"/>
        </w:rPr>
        <w:t>Исторического парка</w:t>
      </w:r>
    </w:p>
    <w:p w:rsidR="006D29C3" w:rsidRPr="006D29C3" w:rsidRDefault="006D29C3" w:rsidP="00DA62E3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29C3" w:rsidRPr="00480215" w:rsidRDefault="006D29C3" w:rsidP="00DA62E3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709"/>
        <w:jc w:val="both"/>
      </w:pPr>
      <w:proofErr w:type="gramStart"/>
      <w:r w:rsidRPr="00480215">
        <w:t xml:space="preserve">Основной целью </w:t>
      </w:r>
      <w:r w:rsidR="0032278C">
        <w:t>Исторического парка</w:t>
      </w:r>
      <w:r w:rsidRPr="00480215">
        <w:t xml:space="preserve"> является организация и проведение тематических мультимедийных выставок, экскурсионно-лекционных, культурно-массовых, творческих, интеллектуальных, развлекательных, познавательных и иных </w:t>
      </w:r>
      <w:r w:rsidRPr="00480215">
        <w:lastRenderedPageBreak/>
        <w:t>мероприятий для детей и взрослых, в том числе по договорам с физическими и юридическими лиц.</w:t>
      </w:r>
      <w:proofErr w:type="gramEnd"/>
    </w:p>
    <w:p w:rsidR="006D29C3" w:rsidRPr="00480215" w:rsidRDefault="006D29C3" w:rsidP="00DA62E3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240" w:lineRule="auto"/>
        <w:ind w:firstLine="709"/>
        <w:jc w:val="both"/>
      </w:pPr>
      <w:r w:rsidRPr="00480215">
        <w:t xml:space="preserve">Основными задачами </w:t>
      </w:r>
      <w:r w:rsidR="0032278C">
        <w:t>Исторического парка</w:t>
      </w:r>
      <w:r w:rsidRPr="00480215">
        <w:t xml:space="preserve"> являются:</w:t>
      </w:r>
    </w:p>
    <w:p w:rsidR="003012E4" w:rsidRPr="00480215" w:rsidRDefault="003012E4" w:rsidP="00DA62E3">
      <w:pPr>
        <w:pStyle w:val="1"/>
        <w:numPr>
          <w:ilvl w:val="2"/>
          <w:numId w:val="3"/>
        </w:numPr>
        <w:tabs>
          <w:tab w:val="left" w:pos="1190"/>
        </w:tabs>
        <w:spacing w:line="233" w:lineRule="auto"/>
        <w:ind w:firstLine="709"/>
        <w:jc w:val="both"/>
        <w:rPr>
          <w:sz w:val="28"/>
          <w:szCs w:val="28"/>
        </w:rPr>
      </w:pPr>
      <w:r w:rsidRPr="00480215">
        <w:rPr>
          <w:color w:val="000000"/>
          <w:sz w:val="28"/>
          <w:szCs w:val="28"/>
          <w:lang w:eastAsia="ru-RU" w:bidi="ru-RU"/>
        </w:rPr>
        <w:t xml:space="preserve">Осуществление экспозиционно-выставочной деятельности, организация и проведение выставок из фондов </w:t>
      </w:r>
      <w:r w:rsidR="0032278C">
        <w:rPr>
          <w:sz w:val="28"/>
          <w:szCs w:val="28"/>
        </w:rPr>
        <w:t>Исторического парка</w:t>
      </w:r>
      <w:r w:rsidRPr="00480215">
        <w:rPr>
          <w:color w:val="000000"/>
          <w:sz w:val="28"/>
          <w:szCs w:val="28"/>
          <w:lang w:eastAsia="ru-RU" w:bidi="ru-RU"/>
        </w:rPr>
        <w:t>, других организаций и учреждений, участие в организации и проведении внешних выставок.</w:t>
      </w:r>
    </w:p>
    <w:p w:rsidR="003012E4" w:rsidRPr="00480215" w:rsidRDefault="003012E4" w:rsidP="00DA62E3">
      <w:pPr>
        <w:pStyle w:val="1"/>
        <w:numPr>
          <w:ilvl w:val="2"/>
          <w:numId w:val="3"/>
        </w:numPr>
        <w:tabs>
          <w:tab w:val="left" w:pos="1190"/>
        </w:tabs>
        <w:ind w:firstLine="709"/>
        <w:jc w:val="both"/>
        <w:rPr>
          <w:sz w:val="28"/>
          <w:szCs w:val="28"/>
        </w:rPr>
      </w:pPr>
      <w:r w:rsidRPr="00480215">
        <w:rPr>
          <w:color w:val="000000"/>
          <w:sz w:val="28"/>
          <w:szCs w:val="28"/>
          <w:lang w:eastAsia="ru-RU" w:bidi="ru-RU"/>
        </w:rPr>
        <w:t>Осуществление научно-просветительной и культурно-образовательной деятельности, участие в формировании и реализации комплексных программ работы с посетителями.</w:t>
      </w:r>
    </w:p>
    <w:p w:rsidR="003012E4" w:rsidRPr="00480215" w:rsidRDefault="003012E4" w:rsidP="00DA62E3">
      <w:pPr>
        <w:pStyle w:val="1"/>
        <w:numPr>
          <w:ilvl w:val="2"/>
          <w:numId w:val="3"/>
        </w:numPr>
        <w:tabs>
          <w:tab w:val="left" w:pos="1181"/>
        </w:tabs>
        <w:ind w:firstLine="709"/>
        <w:jc w:val="both"/>
        <w:rPr>
          <w:sz w:val="28"/>
          <w:szCs w:val="28"/>
        </w:rPr>
      </w:pPr>
      <w:r w:rsidRPr="00480215">
        <w:rPr>
          <w:color w:val="000000"/>
          <w:sz w:val="28"/>
          <w:szCs w:val="28"/>
          <w:lang w:eastAsia="ru-RU" w:bidi="ru-RU"/>
        </w:rPr>
        <w:t xml:space="preserve">Обеспечение экскурсионного и лекционного обслуживания </w:t>
      </w:r>
      <w:proofErr w:type="gramStart"/>
      <w:r w:rsidRPr="00480215">
        <w:rPr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480215">
        <w:rPr>
          <w:color w:val="000000"/>
          <w:sz w:val="28"/>
          <w:szCs w:val="28"/>
          <w:lang w:eastAsia="ru-RU" w:bidi="ru-RU"/>
        </w:rPr>
        <w:t xml:space="preserve">, иной просветительской и культурно-массовой деятельности в соответствии с профилем </w:t>
      </w:r>
      <w:r w:rsidR="0032278C">
        <w:rPr>
          <w:sz w:val="28"/>
          <w:szCs w:val="28"/>
        </w:rPr>
        <w:t>Исторического парка</w:t>
      </w:r>
      <w:r w:rsidRPr="00480215">
        <w:rPr>
          <w:color w:val="000000"/>
          <w:sz w:val="28"/>
          <w:szCs w:val="28"/>
          <w:lang w:eastAsia="ru-RU" w:bidi="ru-RU"/>
        </w:rPr>
        <w:t>.</w:t>
      </w:r>
    </w:p>
    <w:p w:rsidR="003012E4" w:rsidRPr="00480215" w:rsidRDefault="003012E4" w:rsidP="00DA62E3">
      <w:pPr>
        <w:pStyle w:val="1"/>
        <w:numPr>
          <w:ilvl w:val="2"/>
          <w:numId w:val="3"/>
        </w:numPr>
        <w:tabs>
          <w:tab w:val="left" w:pos="1309"/>
        </w:tabs>
        <w:ind w:firstLine="709"/>
        <w:jc w:val="both"/>
        <w:rPr>
          <w:sz w:val="28"/>
          <w:szCs w:val="28"/>
        </w:rPr>
      </w:pPr>
      <w:r w:rsidRPr="00480215">
        <w:rPr>
          <w:color w:val="000000"/>
          <w:sz w:val="28"/>
          <w:szCs w:val="28"/>
          <w:lang w:eastAsia="ru-RU" w:bidi="ru-RU"/>
        </w:rPr>
        <w:t xml:space="preserve">Осуществление методической работы в соответствии с профилем </w:t>
      </w:r>
      <w:r w:rsidR="0032278C">
        <w:rPr>
          <w:sz w:val="28"/>
          <w:szCs w:val="28"/>
        </w:rPr>
        <w:t>Исторического парка</w:t>
      </w:r>
      <w:r w:rsidRPr="00480215">
        <w:rPr>
          <w:color w:val="000000"/>
          <w:sz w:val="28"/>
          <w:szCs w:val="28"/>
          <w:lang w:eastAsia="ru-RU" w:bidi="ru-RU"/>
        </w:rPr>
        <w:t xml:space="preserve">, оказание методической, информационной и консультационной помощи организациям и учреждениям, юридическим и физическим лицам по вопросам компетенции </w:t>
      </w:r>
      <w:r w:rsidR="0032278C">
        <w:rPr>
          <w:sz w:val="28"/>
          <w:szCs w:val="28"/>
        </w:rPr>
        <w:t>Исторического парка</w:t>
      </w:r>
      <w:r w:rsidRPr="00480215">
        <w:rPr>
          <w:color w:val="000000"/>
          <w:sz w:val="28"/>
          <w:szCs w:val="28"/>
          <w:lang w:eastAsia="ru-RU" w:bidi="ru-RU"/>
        </w:rPr>
        <w:t>.</w:t>
      </w:r>
    </w:p>
    <w:p w:rsidR="00480215" w:rsidRDefault="00480215" w:rsidP="00DA62E3">
      <w:pPr>
        <w:pStyle w:val="30"/>
        <w:keepNext/>
        <w:keepLines/>
        <w:tabs>
          <w:tab w:val="left" w:pos="363"/>
        </w:tabs>
        <w:ind w:left="0" w:firstLine="709"/>
        <w:jc w:val="center"/>
        <w:rPr>
          <w:rFonts w:cs="Times New Roman"/>
          <w:b w:val="0"/>
          <w:color w:val="000000"/>
          <w:sz w:val="28"/>
          <w:szCs w:val="28"/>
          <w:lang w:bidi="ru-RU"/>
        </w:rPr>
      </w:pPr>
      <w:bookmarkStart w:id="1" w:name="bookmark10"/>
    </w:p>
    <w:p w:rsidR="004245F8" w:rsidRPr="0032278C" w:rsidRDefault="004245F8" w:rsidP="0032278C">
      <w:pPr>
        <w:pStyle w:val="30"/>
        <w:keepNext/>
        <w:keepLines/>
        <w:numPr>
          <w:ilvl w:val="0"/>
          <w:numId w:val="3"/>
        </w:numPr>
        <w:tabs>
          <w:tab w:val="left" w:pos="0"/>
        </w:tabs>
        <w:ind w:left="450" w:hanging="450"/>
        <w:jc w:val="center"/>
        <w:rPr>
          <w:rFonts w:cs="Times New Roman"/>
          <w:b w:val="0"/>
          <w:sz w:val="28"/>
          <w:szCs w:val="28"/>
        </w:rPr>
      </w:pPr>
      <w:r w:rsidRPr="0032278C">
        <w:rPr>
          <w:rFonts w:cs="Times New Roman"/>
          <w:b w:val="0"/>
          <w:color w:val="000000"/>
          <w:sz w:val="28"/>
          <w:szCs w:val="28"/>
          <w:lang w:eastAsia="ru-RU" w:bidi="ru-RU"/>
        </w:rPr>
        <w:t xml:space="preserve">Функции </w:t>
      </w:r>
      <w:bookmarkEnd w:id="1"/>
      <w:r w:rsidR="0032278C" w:rsidRPr="0032278C">
        <w:rPr>
          <w:b w:val="0"/>
          <w:sz w:val="28"/>
          <w:szCs w:val="28"/>
        </w:rPr>
        <w:t>Исторического парка</w:t>
      </w:r>
    </w:p>
    <w:p w:rsidR="004245F8" w:rsidRPr="00AB06C8" w:rsidRDefault="004245F8" w:rsidP="00DA62E3">
      <w:pPr>
        <w:pStyle w:val="30"/>
        <w:keepNext/>
        <w:keepLines/>
        <w:tabs>
          <w:tab w:val="left" w:pos="363"/>
        </w:tabs>
        <w:ind w:left="0" w:firstLine="709"/>
        <w:rPr>
          <w:rFonts w:cs="Times New Roman"/>
          <w:b w:val="0"/>
          <w:sz w:val="28"/>
          <w:szCs w:val="28"/>
        </w:rPr>
      </w:pPr>
    </w:p>
    <w:p w:rsidR="004245F8" w:rsidRPr="00AB06C8" w:rsidRDefault="004245F8" w:rsidP="00DA62E3">
      <w:pPr>
        <w:pStyle w:val="30"/>
        <w:keepNext/>
        <w:keepLines/>
        <w:tabs>
          <w:tab w:val="left" w:pos="1266"/>
        </w:tabs>
        <w:ind w:left="0" w:firstLine="709"/>
        <w:jc w:val="both"/>
        <w:rPr>
          <w:rFonts w:cs="Times New Roman"/>
          <w:b w:val="0"/>
          <w:color w:val="000000"/>
          <w:sz w:val="28"/>
          <w:szCs w:val="28"/>
          <w:lang w:eastAsia="ru-RU" w:bidi="ru-RU"/>
        </w:rPr>
      </w:pPr>
      <w:r w:rsidRPr="00AB06C8">
        <w:rPr>
          <w:rFonts w:cs="Times New Roman"/>
          <w:b w:val="0"/>
          <w:color w:val="000000"/>
          <w:sz w:val="28"/>
          <w:szCs w:val="28"/>
          <w:lang w:eastAsia="ru-RU" w:bidi="ru-RU"/>
        </w:rPr>
        <w:t xml:space="preserve">Основными функциями </w:t>
      </w:r>
      <w:r w:rsidR="0032278C" w:rsidRPr="0032278C">
        <w:rPr>
          <w:b w:val="0"/>
          <w:sz w:val="28"/>
          <w:szCs w:val="28"/>
        </w:rPr>
        <w:t>Исторического парка</w:t>
      </w:r>
      <w:r w:rsidRPr="00AB06C8">
        <w:rPr>
          <w:rFonts w:cs="Times New Roman"/>
          <w:b w:val="0"/>
          <w:color w:val="000000"/>
          <w:sz w:val="28"/>
          <w:szCs w:val="28"/>
          <w:lang w:eastAsia="ru-RU" w:bidi="ru-RU"/>
        </w:rPr>
        <w:t xml:space="preserve"> являются:</w:t>
      </w:r>
    </w:p>
    <w:p w:rsidR="003012E4" w:rsidRDefault="003012E4" w:rsidP="00DA62E3">
      <w:pPr>
        <w:pStyle w:val="20"/>
        <w:numPr>
          <w:ilvl w:val="1"/>
          <w:numId w:val="5"/>
        </w:numPr>
        <w:shd w:val="clear" w:color="auto" w:fill="auto"/>
        <w:tabs>
          <w:tab w:val="left" w:pos="1174"/>
        </w:tabs>
        <w:spacing w:line="240" w:lineRule="auto"/>
        <w:ind w:left="0" w:firstLine="709"/>
        <w:jc w:val="both"/>
      </w:pPr>
      <w:r w:rsidRPr="00F02E5D">
        <w:t xml:space="preserve">Разработка и реализация тематических выставок и </w:t>
      </w:r>
      <w:proofErr w:type="gramStart"/>
      <w:r w:rsidRPr="00F02E5D">
        <w:t>мероприятий</w:t>
      </w:r>
      <w:proofErr w:type="gramEnd"/>
      <w:r>
        <w:t xml:space="preserve"> направленных на историческое просвещение и профориентацию обучающихся.</w:t>
      </w:r>
    </w:p>
    <w:p w:rsidR="003012E4" w:rsidRDefault="003012E4" w:rsidP="00DA62E3">
      <w:pPr>
        <w:pStyle w:val="20"/>
        <w:numPr>
          <w:ilvl w:val="1"/>
          <w:numId w:val="5"/>
        </w:numPr>
        <w:shd w:val="clear" w:color="auto" w:fill="auto"/>
        <w:tabs>
          <w:tab w:val="left" w:pos="1174"/>
        </w:tabs>
        <w:spacing w:line="240" w:lineRule="auto"/>
        <w:ind w:left="0" w:firstLine="709"/>
        <w:jc w:val="both"/>
      </w:pPr>
      <w:r w:rsidRPr="00F02E5D">
        <w:t>Проведение экскурсионных программ и лекций по истории России</w:t>
      </w:r>
      <w:r>
        <w:t xml:space="preserve"> и профориентации обучающихся</w:t>
      </w:r>
      <w:r w:rsidRPr="00F02E5D">
        <w:t>.</w:t>
      </w:r>
    </w:p>
    <w:p w:rsidR="003012E4" w:rsidRDefault="003012E4" w:rsidP="00DA62E3">
      <w:pPr>
        <w:pStyle w:val="20"/>
        <w:numPr>
          <w:ilvl w:val="1"/>
          <w:numId w:val="5"/>
        </w:numPr>
        <w:shd w:val="clear" w:color="auto" w:fill="auto"/>
        <w:tabs>
          <w:tab w:val="left" w:pos="1174"/>
        </w:tabs>
        <w:spacing w:line="240" w:lineRule="auto"/>
        <w:ind w:left="0" w:firstLine="709"/>
        <w:jc w:val="both"/>
      </w:pPr>
      <w:r w:rsidRPr="00F02E5D">
        <w:t>Создание образовательных программ для различных возрастных групп</w:t>
      </w:r>
      <w:r>
        <w:t xml:space="preserve"> направленных на историческое просвещение и профориентацию обучающихся</w:t>
      </w:r>
      <w:r w:rsidRPr="00F02E5D">
        <w:t>.</w:t>
      </w:r>
    </w:p>
    <w:p w:rsidR="003012E4" w:rsidRDefault="003012E4" w:rsidP="00DA62E3">
      <w:pPr>
        <w:pStyle w:val="20"/>
        <w:numPr>
          <w:ilvl w:val="1"/>
          <w:numId w:val="5"/>
        </w:numPr>
        <w:shd w:val="clear" w:color="auto" w:fill="auto"/>
        <w:tabs>
          <w:tab w:val="left" w:pos="1174"/>
        </w:tabs>
        <w:spacing w:line="240" w:lineRule="auto"/>
        <w:ind w:left="0" w:firstLine="709"/>
        <w:jc w:val="both"/>
      </w:pPr>
      <w:r w:rsidRPr="00F02E5D">
        <w:t xml:space="preserve">Проведение мастер-классов, семинаров и </w:t>
      </w:r>
      <w:proofErr w:type="gramStart"/>
      <w:r w:rsidRPr="00F02E5D">
        <w:t>тренингов</w:t>
      </w:r>
      <w:proofErr w:type="gramEnd"/>
      <w:r>
        <w:t xml:space="preserve"> направленных на историческое просвещение и профориентацию обучающихся</w:t>
      </w:r>
      <w:r w:rsidRPr="00F02E5D">
        <w:t>.</w:t>
      </w:r>
    </w:p>
    <w:p w:rsidR="003012E4" w:rsidRDefault="003012E4" w:rsidP="00DA62E3">
      <w:pPr>
        <w:pStyle w:val="20"/>
        <w:numPr>
          <w:ilvl w:val="1"/>
          <w:numId w:val="5"/>
        </w:numPr>
        <w:shd w:val="clear" w:color="auto" w:fill="auto"/>
        <w:tabs>
          <w:tab w:val="left" w:pos="1174"/>
        </w:tabs>
        <w:spacing w:line="240" w:lineRule="auto"/>
        <w:ind w:left="0" w:firstLine="709"/>
        <w:jc w:val="both"/>
      </w:pPr>
      <w:r>
        <w:t>О</w:t>
      </w:r>
      <w:r w:rsidRPr="00F02E5D">
        <w:t>рганизация культурно-массовых мероприятий, направленных на популяризацию истории и культуры России</w:t>
      </w:r>
      <w:r>
        <w:t xml:space="preserve"> и профориентацию обучающихся</w:t>
      </w:r>
      <w:r w:rsidRPr="00F02E5D">
        <w:t>.</w:t>
      </w:r>
    </w:p>
    <w:p w:rsidR="003012E4" w:rsidRDefault="003012E4" w:rsidP="00DA62E3">
      <w:pPr>
        <w:pStyle w:val="20"/>
        <w:numPr>
          <w:ilvl w:val="1"/>
          <w:numId w:val="5"/>
        </w:numPr>
        <w:shd w:val="clear" w:color="auto" w:fill="auto"/>
        <w:tabs>
          <w:tab w:val="left" w:pos="1174"/>
        </w:tabs>
        <w:spacing w:line="240" w:lineRule="auto"/>
        <w:ind w:left="0" w:firstLine="709"/>
        <w:jc w:val="both"/>
      </w:pPr>
      <w:r w:rsidRPr="00F02E5D">
        <w:t xml:space="preserve">Поддержка творческих инициатив и </w:t>
      </w:r>
      <w:proofErr w:type="gramStart"/>
      <w:r w:rsidRPr="00F02E5D">
        <w:t>проектов</w:t>
      </w:r>
      <w:proofErr w:type="gramEnd"/>
      <w:r>
        <w:t xml:space="preserve"> направленных на историческое просвещение и профориентацию обучающихся</w:t>
      </w:r>
      <w:r w:rsidRPr="00F02E5D">
        <w:t>.</w:t>
      </w:r>
    </w:p>
    <w:p w:rsidR="003012E4" w:rsidRDefault="003012E4" w:rsidP="00DA62E3">
      <w:pPr>
        <w:pStyle w:val="20"/>
        <w:numPr>
          <w:ilvl w:val="1"/>
          <w:numId w:val="5"/>
        </w:numPr>
        <w:shd w:val="clear" w:color="auto" w:fill="auto"/>
        <w:tabs>
          <w:tab w:val="left" w:pos="1174"/>
        </w:tabs>
        <w:spacing w:line="240" w:lineRule="auto"/>
        <w:ind w:left="0" w:firstLine="709"/>
        <w:jc w:val="both"/>
      </w:pPr>
      <w:r w:rsidRPr="00F02E5D">
        <w:t>Установление партнерских отношений с образовательными учреждениями, музеями и другими организациями.</w:t>
      </w:r>
    </w:p>
    <w:p w:rsidR="003012E4" w:rsidRDefault="003012E4" w:rsidP="00DA62E3">
      <w:pPr>
        <w:pStyle w:val="20"/>
        <w:numPr>
          <w:ilvl w:val="1"/>
          <w:numId w:val="5"/>
        </w:numPr>
        <w:shd w:val="clear" w:color="auto" w:fill="auto"/>
        <w:tabs>
          <w:tab w:val="left" w:pos="1174"/>
        </w:tabs>
        <w:spacing w:line="240" w:lineRule="auto"/>
        <w:ind w:left="0" w:firstLine="709"/>
        <w:jc w:val="both"/>
      </w:pPr>
      <w:r w:rsidRPr="00F02E5D">
        <w:t xml:space="preserve">Разработка </w:t>
      </w:r>
      <w:r>
        <w:t xml:space="preserve">проектов </w:t>
      </w:r>
      <w:r w:rsidRPr="00F02E5D">
        <w:t>договоров с физическими и юридическими лицами для проведения совместных мероприятий.</w:t>
      </w:r>
    </w:p>
    <w:p w:rsidR="003012E4" w:rsidRDefault="003012E4" w:rsidP="00DA62E3">
      <w:pPr>
        <w:pStyle w:val="20"/>
        <w:shd w:val="clear" w:color="auto" w:fill="auto"/>
        <w:tabs>
          <w:tab w:val="left" w:pos="1174"/>
        </w:tabs>
        <w:spacing w:line="240" w:lineRule="auto"/>
        <w:ind w:firstLine="709"/>
        <w:jc w:val="both"/>
      </w:pPr>
    </w:p>
    <w:p w:rsidR="00FF027B" w:rsidRPr="00DA62E3" w:rsidRDefault="00FF027B" w:rsidP="00DA62E3">
      <w:pPr>
        <w:pStyle w:val="Style9"/>
        <w:widowControl/>
        <w:numPr>
          <w:ilvl w:val="0"/>
          <w:numId w:val="5"/>
        </w:numPr>
        <w:spacing w:line="240" w:lineRule="auto"/>
        <w:ind w:left="0" w:firstLine="0"/>
        <w:jc w:val="center"/>
        <w:rPr>
          <w:sz w:val="28"/>
          <w:szCs w:val="28"/>
        </w:rPr>
      </w:pPr>
      <w:r w:rsidRPr="00DA62E3">
        <w:rPr>
          <w:sz w:val="28"/>
          <w:szCs w:val="28"/>
        </w:rPr>
        <w:t xml:space="preserve">Права </w:t>
      </w:r>
      <w:r w:rsidR="0032278C">
        <w:rPr>
          <w:sz w:val="28"/>
          <w:szCs w:val="28"/>
        </w:rPr>
        <w:t>Исторического парка</w:t>
      </w:r>
    </w:p>
    <w:p w:rsidR="00FF027B" w:rsidRPr="0043495C" w:rsidRDefault="00FF027B" w:rsidP="00DA62E3">
      <w:pPr>
        <w:pStyle w:val="Style9"/>
        <w:widowControl/>
        <w:spacing w:line="240" w:lineRule="auto"/>
        <w:ind w:firstLine="709"/>
        <w:rPr>
          <w:b/>
          <w:sz w:val="28"/>
          <w:szCs w:val="28"/>
        </w:rPr>
      </w:pPr>
    </w:p>
    <w:p w:rsidR="00FF027B" w:rsidRPr="0043495C" w:rsidRDefault="00FF027B" w:rsidP="00DA62E3">
      <w:pPr>
        <w:spacing w:after="0" w:line="240" w:lineRule="auto"/>
        <w:ind w:firstLine="709"/>
        <w:jc w:val="both"/>
        <w:rPr>
          <w:rStyle w:val="FontStyle18"/>
          <w:sz w:val="28"/>
          <w:szCs w:val="28"/>
        </w:rPr>
      </w:pPr>
      <w:r w:rsidRPr="0043495C">
        <w:rPr>
          <w:rStyle w:val="FontStyle18"/>
          <w:sz w:val="28"/>
          <w:szCs w:val="28"/>
        </w:rPr>
        <w:t>4.1. </w:t>
      </w:r>
      <w:r w:rsidR="0032278C">
        <w:rPr>
          <w:rFonts w:ascii="Times New Roman" w:hAnsi="Times New Roman"/>
          <w:sz w:val="28"/>
          <w:szCs w:val="28"/>
        </w:rPr>
        <w:t>Исторический парк</w:t>
      </w:r>
      <w:r w:rsidRPr="0043495C">
        <w:rPr>
          <w:rStyle w:val="FontStyle18"/>
          <w:sz w:val="28"/>
          <w:szCs w:val="28"/>
        </w:rPr>
        <w:t xml:space="preserve"> для осуществления своих основных задач и функций имеет право:</w:t>
      </w:r>
    </w:p>
    <w:p w:rsidR="00FF027B" w:rsidRDefault="00FF027B" w:rsidP="00DA62E3">
      <w:pPr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95C">
        <w:rPr>
          <w:rFonts w:ascii="Times New Roman" w:hAnsi="Times New Roman"/>
          <w:sz w:val="28"/>
          <w:szCs w:val="28"/>
        </w:rPr>
        <w:t xml:space="preserve">Запрашивать и получать в установленном порядке необходимые для своей деятельности информацию, документы и другие материалы от структурных подразделений </w:t>
      </w:r>
      <w:r>
        <w:rPr>
          <w:rFonts w:ascii="Times New Roman" w:hAnsi="Times New Roman"/>
          <w:sz w:val="28"/>
          <w:szCs w:val="28"/>
        </w:rPr>
        <w:t>Института</w:t>
      </w:r>
      <w:r w:rsidRPr="0043495C">
        <w:rPr>
          <w:rFonts w:ascii="Times New Roman" w:hAnsi="Times New Roman"/>
          <w:sz w:val="28"/>
          <w:szCs w:val="28"/>
        </w:rPr>
        <w:t>.</w:t>
      </w:r>
    </w:p>
    <w:p w:rsidR="00FF027B" w:rsidRPr="00737FC0" w:rsidRDefault="00FF027B" w:rsidP="00DA62E3">
      <w:pPr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7FC0">
        <w:rPr>
          <w:rFonts w:ascii="Times New Roman" w:hAnsi="Times New Roman"/>
          <w:sz w:val="28"/>
          <w:szCs w:val="28"/>
        </w:rPr>
        <w:lastRenderedPageBreak/>
        <w:t>В пределах своей компетенции взаимодействовать со структурными подразделениями И</w:t>
      </w:r>
      <w:r>
        <w:rPr>
          <w:rFonts w:ascii="Times New Roman" w:hAnsi="Times New Roman"/>
          <w:sz w:val="28"/>
          <w:szCs w:val="28"/>
        </w:rPr>
        <w:t>нститута</w:t>
      </w:r>
      <w:r w:rsidRPr="00737FC0">
        <w:rPr>
          <w:rFonts w:ascii="Times New Roman" w:hAnsi="Times New Roman"/>
          <w:sz w:val="28"/>
          <w:szCs w:val="28"/>
        </w:rPr>
        <w:t>.</w:t>
      </w:r>
    </w:p>
    <w:p w:rsidR="00FF027B" w:rsidRPr="0043495C" w:rsidRDefault="00FF027B" w:rsidP="00DA62E3">
      <w:pPr>
        <w:numPr>
          <w:ilvl w:val="2"/>
          <w:numId w:val="6"/>
        </w:numPr>
        <w:tabs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95C">
        <w:rPr>
          <w:rFonts w:ascii="Times New Roman" w:hAnsi="Times New Roman"/>
          <w:sz w:val="28"/>
          <w:szCs w:val="28"/>
        </w:rPr>
        <w:t xml:space="preserve">Участвовать в общем планировании деятельности </w:t>
      </w:r>
      <w:r>
        <w:rPr>
          <w:rFonts w:ascii="Times New Roman" w:hAnsi="Times New Roman"/>
          <w:sz w:val="28"/>
          <w:szCs w:val="28"/>
        </w:rPr>
        <w:t>Института</w:t>
      </w:r>
      <w:r w:rsidRPr="0043495C">
        <w:rPr>
          <w:rFonts w:ascii="Times New Roman" w:hAnsi="Times New Roman"/>
          <w:sz w:val="28"/>
          <w:szCs w:val="28"/>
        </w:rPr>
        <w:t>.</w:t>
      </w:r>
    </w:p>
    <w:p w:rsidR="00FF027B" w:rsidRDefault="00FF027B" w:rsidP="00DA62E3">
      <w:pPr>
        <w:numPr>
          <w:ilvl w:val="2"/>
          <w:numId w:val="6"/>
        </w:numPr>
        <w:tabs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95C">
        <w:rPr>
          <w:rFonts w:ascii="Times New Roman" w:hAnsi="Times New Roman"/>
          <w:sz w:val="28"/>
          <w:szCs w:val="28"/>
        </w:rPr>
        <w:t xml:space="preserve">Вносить предложения </w:t>
      </w:r>
      <w:r>
        <w:rPr>
          <w:rFonts w:ascii="Times New Roman" w:hAnsi="Times New Roman"/>
          <w:sz w:val="28"/>
          <w:szCs w:val="28"/>
        </w:rPr>
        <w:t>ректору</w:t>
      </w:r>
      <w:r w:rsidRPr="00434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Института</w:t>
      </w:r>
      <w:r w:rsidRPr="0043495C">
        <w:rPr>
          <w:rFonts w:ascii="Times New Roman" w:hAnsi="Times New Roman"/>
          <w:sz w:val="28"/>
          <w:szCs w:val="28"/>
        </w:rPr>
        <w:t xml:space="preserve"> по изменению настоящего Положения.</w:t>
      </w:r>
    </w:p>
    <w:p w:rsidR="00FF027B" w:rsidRDefault="00FF027B" w:rsidP="00DA62E3">
      <w:pPr>
        <w:numPr>
          <w:ilvl w:val="2"/>
          <w:numId w:val="6"/>
        </w:numPr>
        <w:tabs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7FC0">
        <w:rPr>
          <w:rFonts w:ascii="Times New Roman" w:hAnsi="Times New Roman"/>
          <w:sz w:val="28"/>
          <w:szCs w:val="28"/>
        </w:rPr>
        <w:t xml:space="preserve">Представлять интересы </w:t>
      </w:r>
      <w:r>
        <w:rPr>
          <w:rFonts w:ascii="Times New Roman" w:hAnsi="Times New Roman"/>
          <w:sz w:val="28"/>
          <w:szCs w:val="28"/>
        </w:rPr>
        <w:t xml:space="preserve">Института </w:t>
      </w:r>
      <w:r w:rsidRPr="00737FC0">
        <w:rPr>
          <w:rFonts w:ascii="Times New Roman" w:hAnsi="Times New Roman"/>
          <w:sz w:val="28"/>
          <w:szCs w:val="28"/>
        </w:rPr>
        <w:t xml:space="preserve">в отношениях с организациями и учреждениями по вопросам, входящим в компетенцию </w:t>
      </w:r>
      <w:r w:rsidR="008C04FA">
        <w:rPr>
          <w:rFonts w:ascii="Times New Roman" w:hAnsi="Times New Roman"/>
          <w:sz w:val="28"/>
          <w:szCs w:val="28"/>
        </w:rPr>
        <w:t>Исторического парка</w:t>
      </w:r>
      <w:r w:rsidRPr="00737FC0">
        <w:rPr>
          <w:rFonts w:ascii="Times New Roman" w:hAnsi="Times New Roman"/>
          <w:sz w:val="28"/>
          <w:szCs w:val="28"/>
        </w:rPr>
        <w:t>.</w:t>
      </w:r>
    </w:p>
    <w:p w:rsidR="00FF027B" w:rsidRDefault="00FF027B" w:rsidP="00DA62E3">
      <w:pPr>
        <w:numPr>
          <w:ilvl w:val="2"/>
          <w:numId w:val="6"/>
        </w:numPr>
        <w:tabs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7FC0">
        <w:rPr>
          <w:rFonts w:ascii="Times New Roman" w:hAnsi="Times New Roman"/>
          <w:sz w:val="28"/>
          <w:szCs w:val="28"/>
        </w:rPr>
        <w:t>Вносить предложения ректору И</w:t>
      </w:r>
      <w:r>
        <w:rPr>
          <w:rFonts w:ascii="Times New Roman" w:hAnsi="Times New Roman"/>
          <w:sz w:val="28"/>
          <w:szCs w:val="28"/>
        </w:rPr>
        <w:t xml:space="preserve">нститута </w:t>
      </w:r>
      <w:r w:rsidRPr="00737FC0">
        <w:rPr>
          <w:rFonts w:ascii="Times New Roman" w:hAnsi="Times New Roman"/>
          <w:sz w:val="28"/>
          <w:szCs w:val="28"/>
        </w:rPr>
        <w:t xml:space="preserve">по вопросам, касающимся деятельности </w:t>
      </w:r>
      <w:r w:rsidR="008C04FA">
        <w:rPr>
          <w:rFonts w:ascii="Times New Roman" w:hAnsi="Times New Roman"/>
          <w:sz w:val="28"/>
          <w:szCs w:val="28"/>
        </w:rPr>
        <w:t>Исторического парка</w:t>
      </w:r>
      <w:r w:rsidRPr="00737FC0">
        <w:rPr>
          <w:rFonts w:ascii="Times New Roman" w:hAnsi="Times New Roman"/>
          <w:sz w:val="28"/>
          <w:szCs w:val="28"/>
        </w:rPr>
        <w:t>.</w:t>
      </w:r>
    </w:p>
    <w:p w:rsidR="008A5253" w:rsidRPr="00AB06C8" w:rsidRDefault="008A5253" w:rsidP="00DA62E3">
      <w:pPr>
        <w:pStyle w:val="1"/>
        <w:numPr>
          <w:ilvl w:val="2"/>
          <w:numId w:val="6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AB06C8">
        <w:rPr>
          <w:color w:val="000000"/>
          <w:sz w:val="28"/>
          <w:szCs w:val="28"/>
          <w:lang w:eastAsia="ru-RU" w:bidi="ru-RU"/>
        </w:rPr>
        <w:t xml:space="preserve">Вносить предложения руководству Института о поощрении работников </w:t>
      </w:r>
      <w:r w:rsidR="008C04FA">
        <w:rPr>
          <w:sz w:val="28"/>
          <w:szCs w:val="28"/>
        </w:rPr>
        <w:t>Исторического парка</w:t>
      </w:r>
      <w:r w:rsidRPr="00AB06C8">
        <w:rPr>
          <w:color w:val="000000"/>
          <w:sz w:val="28"/>
          <w:szCs w:val="28"/>
          <w:lang w:eastAsia="ru-RU" w:bidi="ru-RU"/>
        </w:rPr>
        <w:t>, а также предложения о наложении дисциплинарных взысканий.</w:t>
      </w:r>
    </w:p>
    <w:p w:rsidR="008A5253" w:rsidRPr="00AB06C8" w:rsidRDefault="008A5253" w:rsidP="00DA62E3">
      <w:pPr>
        <w:pStyle w:val="1"/>
        <w:numPr>
          <w:ilvl w:val="2"/>
          <w:numId w:val="6"/>
        </w:numPr>
        <w:tabs>
          <w:tab w:val="left" w:pos="857"/>
        </w:tabs>
        <w:ind w:left="0" w:firstLine="709"/>
        <w:jc w:val="both"/>
        <w:rPr>
          <w:sz w:val="28"/>
          <w:szCs w:val="28"/>
        </w:rPr>
      </w:pPr>
      <w:r w:rsidRPr="00AB06C8">
        <w:rPr>
          <w:color w:val="000000"/>
          <w:sz w:val="28"/>
          <w:szCs w:val="28"/>
          <w:lang w:eastAsia="ru-RU" w:bidi="ru-RU"/>
        </w:rPr>
        <w:t xml:space="preserve">Знакомиться с проектами решений руководства </w:t>
      </w:r>
      <w:r w:rsidRPr="00AB06C8">
        <w:rPr>
          <w:sz w:val="28"/>
          <w:szCs w:val="28"/>
          <w:lang w:eastAsia="ru-RU" w:bidi="ru-RU"/>
        </w:rPr>
        <w:t>Института,</w:t>
      </w:r>
      <w:r w:rsidRPr="00AB06C8">
        <w:rPr>
          <w:color w:val="000000"/>
          <w:sz w:val="28"/>
          <w:szCs w:val="28"/>
          <w:lang w:eastAsia="ru-RU" w:bidi="ru-RU"/>
        </w:rPr>
        <w:t xml:space="preserve"> касающимися деятельности </w:t>
      </w:r>
      <w:r w:rsidR="008C04FA">
        <w:rPr>
          <w:sz w:val="28"/>
          <w:szCs w:val="28"/>
        </w:rPr>
        <w:t>Исторического парка</w:t>
      </w:r>
      <w:r w:rsidRPr="00AB06C8">
        <w:rPr>
          <w:color w:val="000000"/>
          <w:sz w:val="28"/>
          <w:szCs w:val="28"/>
          <w:lang w:eastAsia="ru-RU" w:bidi="ru-RU"/>
        </w:rPr>
        <w:t>.</w:t>
      </w:r>
    </w:p>
    <w:p w:rsidR="00FF027B" w:rsidRPr="0043495C" w:rsidRDefault="00FF027B" w:rsidP="00DA62E3">
      <w:pPr>
        <w:tabs>
          <w:tab w:val="left" w:pos="12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62E3" w:rsidRPr="008D60F6" w:rsidRDefault="00DA62E3" w:rsidP="00DA62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Ответственность </w:t>
      </w:r>
      <w:r w:rsidR="0032278C">
        <w:rPr>
          <w:rFonts w:ascii="Times New Roman" w:hAnsi="Times New Roman"/>
          <w:sz w:val="28"/>
          <w:szCs w:val="28"/>
        </w:rPr>
        <w:t>Исторического парка</w:t>
      </w:r>
    </w:p>
    <w:p w:rsidR="00DA62E3" w:rsidRPr="008D60F6" w:rsidRDefault="00DA62E3" w:rsidP="00DA62E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62E3" w:rsidRPr="008D60F6" w:rsidRDefault="00DA62E3" w:rsidP="00DA6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и работники </w:t>
      </w:r>
      <w:r w:rsidR="0032278C">
        <w:rPr>
          <w:rFonts w:ascii="Times New Roman" w:hAnsi="Times New Roman"/>
          <w:sz w:val="28"/>
          <w:szCs w:val="28"/>
        </w:rPr>
        <w:t>Исторического парка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 xml:space="preserve"> несут ответственность:</w:t>
      </w:r>
    </w:p>
    <w:p w:rsidR="00DA62E3" w:rsidRPr="008D60F6" w:rsidRDefault="00DA62E3" w:rsidP="00DA6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ab/>
        <w:t>За неисполнение или ненадлежащее исполнение своих должностных обязанностей, установленных должностными инструкциями, правил внутреннего трудового распорядка и других локальных нормативных актов ГАУ ДПО РО ИРО в соответствии с действующим законодательством.</w:t>
      </w:r>
    </w:p>
    <w:p w:rsidR="00DA62E3" w:rsidRPr="008D60F6" w:rsidRDefault="00DA62E3" w:rsidP="00DA6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.2.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 достоверность подготавливаемых документов и информации, сохранность техники и оборудования, находящихся в пользовании </w:t>
      </w:r>
      <w:r w:rsidR="0032278C">
        <w:rPr>
          <w:rFonts w:ascii="Times New Roman" w:hAnsi="Times New Roman"/>
          <w:sz w:val="28"/>
          <w:szCs w:val="28"/>
        </w:rPr>
        <w:t>Исторического парка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A62E3" w:rsidRPr="008D60F6" w:rsidRDefault="00DA62E3" w:rsidP="00DA6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62E3" w:rsidRPr="008D60F6" w:rsidRDefault="00DA62E3" w:rsidP="00DA62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ab/>
        <w:t>Взаимодействие с другими подразделениями</w:t>
      </w:r>
    </w:p>
    <w:p w:rsidR="00DA62E3" w:rsidRPr="008D60F6" w:rsidRDefault="00DA62E3" w:rsidP="00DA6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62E3" w:rsidRPr="008D60F6" w:rsidRDefault="00DA62E3" w:rsidP="00DA6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Для решения задач и </w:t>
      </w:r>
      <w:proofErr w:type="gramStart"/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proofErr w:type="gramEnd"/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возложенных на него функций </w:t>
      </w:r>
      <w:r w:rsidR="0032278C">
        <w:rPr>
          <w:rFonts w:ascii="Times New Roman" w:hAnsi="Times New Roman"/>
          <w:sz w:val="28"/>
          <w:szCs w:val="28"/>
        </w:rPr>
        <w:t>Исторический парк</w:t>
      </w:r>
      <w:r w:rsidR="0032278C" w:rsidRPr="008D60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взаимодействует с другими структурными подразделениями Института.</w:t>
      </w:r>
    </w:p>
    <w:p w:rsidR="00DA62E3" w:rsidRDefault="00DA62E3" w:rsidP="00DA6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.2.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При взаимодействии с другими структурными подразделениями Института </w:t>
      </w:r>
      <w:r w:rsidR="0032278C">
        <w:rPr>
          <w:rFonts w:ascii="Times New Roman" w:hAnsi="Times New Roman"/>
          <w:sz w:val="28"/>
          <w:szCs w:val="28"/>
        </w:rPr>
        <w:t>Исторический парк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руководствуется Уставом института, его организационной структурой, порядком управления, определенными соответствующими локальными нормативными актами Института.</w:t>
      </w:r>
    </w:p>
    <w:p w:rsidR="00DA62E3" w:rsidRPr="008D60F6" w:rsidRDefault="00DA62E3" w:rsidP="00DA6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62E3" w:rsidRPr="008D60F6" w:rsidRDefault="00DA62E3" w:rsidP="00DA62E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ab/>
        <w:t>Заключительные положения</w:t>
      </w:r>
    </w:p>
    <w:p w:rsidR="00DA62E3" w:rsidRPr="008D60F6" w:rsidRDefault="00DA62E3" w:rsidP="00DA6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62E3" w:rsidRPr="008D60F6" w:rsidRDefault="00DA62E3" w:rsidP="00DA6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ab/>
        <w:t>Настоящее Положение разработано в соответствии с действующим штатным расписанием и Уставом ГАУ ДПО РО ИРО.</w:t>
      </w:r>
    </w:p>
    <w:p w:rsidR="00DA62E3" w:rsidRPr="008D60F6" w:rsidRDefault="00DA62E3" w:rsidP="00DA6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.2.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ab/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4245F8" w:rsidRDefault="004245F8" w:rsidP="00DA62E3">
      <w:pPr>
        <w:pStyle w:val="20"/>
        <w:shd w:val="clear" w:color="auto" w:fill="auto"/>
        <w:tabs>
          <w:tab w:val="left" w:pos="1174"/>
        </w:tabs>
        <w:spacing w:line="240" w:lineRule="auto"/>
        <w:ind w:firstLine="709"/>
        <w:jc w:val="both"/>
      </w:pPr>
    </w:p>
    <w:sectPr w:rsidR="004245F8" w:rsidSect="00DC17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10B4"/>
    <w:multiLevelType w:val="multilevel"/>
    <w:tmpl w:val="091242E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24" w:hanging="2160"/>
      </w:pPr>
      <w:rPr>
        <w:rFonts w:hint="default"/>
      </w:rPr>
    </w:lvl>
  </w:abstractNum>
  <w:abstractNum w:abstractNumId="1">
    <w:nsid w:val="1B960A8C"/>
    <w:multiLevelType w:val="multilevel"/>
    <w:tmpl w:val="CAACE24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">
    <w:nsid w:val="1E1C3C70"/>
    <w:multiLevelType w:val="multilevel"/>
    <w:tmpl w:val="85AECC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46078B"/>
    <w:multiLevelType w:val="multilevel"/>
    <w:tmpl w:val="FF3059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8B2112"/>
    <w:multiLevelType w:val="multilevel"/>
    <w:tmpl w:val="A9ACC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AA1B60"/>
    <w:multiLevelType w:val="multilevel"/>
    <w:tmpl w:val="D2C2EF16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65873F62"/>
    <w:multiLevelType w:val="multilevel"/>
    <w:tmpl w:val="C908EE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1711"/>
    <w:rsid w:val="003012E4"/>
    <w:rsid w:val="0032278C"/>
    <w:rsid w:val="004245F8"/>
    <w:rsid w:val="00453430"/>
    <w:rsid w:val="00480215"/>
    <w:rsid w:val="006D0EB8"/>
    <w:rsid w:val="006D29C3"/>
    <w:rsid w:val="008641F0"/>
    <w:rsid w:val="00876657"/>
    <w:rsid w:val="008A5253"/>
    <w:rsid w:val="008C04FA"/>
    <w:rsid w:val="0092368B"/>
    <w:rsid w:val="009627A7"/>
    <w:rsid w:val="00DA62E3"/>
    <w:rsid w:val="00DC1711"/>
    <w:rsid w:val="00FF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DC1711"/>
    <w:pPr>
      <w:widowControl w:val="0"/>
      <w:autoSpaceDE w:val="0"/>
      <w:autoSpaceDN w:val="0"/>
      <w:adjustRightInd w:val="0"/>
      <w:spacing w:after="0" w:line="324" w:lineRule="exact"/>
      <w:ind w:firstLine="355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rsid w:val="00DC1711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DC17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236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368B"/>
    <w:pPr>
      <w:widowControl w:val="0"/>
      <w:shd w:val="clear" w:color="auto" w:fill="FFFFFF"/>
      <w:spacing w:after="0" w:line="346" w:lineRule="exact"/>
      <w:jc w:val="center"/>
    </w:pPr>
    <w:rPr>
      <w:rFonts w:ascii="Times New Roman" w:eastAsia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6D29C3"/>
    <w:pPr>
      <w:ind w:left="720"/>
      <w:contextualSpacing/>
    </w:pPr>
  </w:style>
  <w:style w:type="character" w:customStyle="1" w:styleId="3">
    <w:name w:val="Заголовок №3_"/>
    <w:basedOn w:val="a0"/>
    <w:link w:val="30"/>
    <w:rsid w:val="004245F8"/>
    <w:rPr>
      <w:rFonts w:ascii="Times New Roman" w:eastAsia="Times New Roman" w:hAnsi="Times New Roman"/>
      <w:b/>
      <w:bCs/>
    </w:rPr>
  </w:style>
  <w:style w:type="paragraph" w:customStyle="1" w:styleId="30">
    <w:name w:val="Заголовок №3"/>
    <w:basedOn w:val="a"/>
    <w:link w:val="3"/>
    <w:rsid w:val="004245F8"/>
    <w:pPr>
      <w:widowControl w:val="0"/>
      <w:spacing w:after="0" w:line="240" w:lineRule="auto"/>
      <w:ind w:left="360"/>
      <w:outlineLvl w:val="2"/>
    </w:pPr>
    <w:rPr>
      <w:rFonts w:ascii="Times New Roman" w:eastAsia="Times New Roman" w:hAnsi="Times New Roman" w:cstheme="minorBidi"/>
      <w:b/>
      <w:bCs/>
    </w:rPr>
  </w:style>
  <w:style w:type="character" w:customStyle="1" w:styleId="a4">
    <w:name w:val="Основной текст_"/>
    <w:basedOn w:val="a0"/>
    <w:link w:val="1"/>
    <w:rsid w:val="003012E4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3012E4"/>
    <w:pPr>
      <w:widowControl w:val="0"/>
      <w:spacing w:after="0" w:line="240" w:lineRule="auto"/>
      <w:ind w:firstLine="400"/>
    </w:pPr>
    <w:rPr>
      <w:rFonts w:ascii="Times New Roman" w:eastAsia="Times New Roman" w:hAnsi="Times New Roman"/>
    </w:rPr>
  </w:style>
  <w:style w:type="paragraph" w:customStyle="1" w:styleId="Style9">
    <w:name w:val="Style9"/>
    <w:basedOn w:val="a"/>
    <w:uiPriority w:val="99"/>
    <w:rsid w:val="00FF027B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FF027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Дуброва Валентина Борисовна</cp:lastModifiedBy>
  <cp:revision>3</cp:revision>
  <cp:lastPrinted>2025-05-24T14:15:00Z</cp:lastPrinted>
  <dcterms:created xsi:type="dcterms:W3CDTF">2025-05-24T14:16:00Z</dcterms:created>
  <dcterms:modified xsi:type="dcterms:W3CDTF">2025-05-26T11:05:00Z</dcterms:modified>
</cp:coreProperties>
</file>